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C36" w:rsidRDefault="00370918">
      <w:pPr>
        <w:rPr>
          <w:b/>
          <w:sz w:val="72"/>
          <w:szCs w:val="72"/>
        </w:rPr>
      </w:pPr>
      <w:r w:rsidRPr="00370918">
        <w:rPr>
          <w:b/>
          <w:sz w:val="72"/>
          <w:szCs w:val="72"/>
        </w:rPr>
        <w:t xml:space="preserve">Kvantitativ metode </w:t>
      </w:r>
    </w:p>
    <w:p w:rsidR="00370918" w:rsidRPr="00370918" w:rsidRDefault="00370918">
      <w:pPr>
        <w:rPr>
          <w:b/>
          <w:sz w:val="72"/>
          <w:szCs w:val="72"/>
        </w:rPr>
      </w:pPr>
    </w:p>
    <w:p w:rsidR="00370918" w:rsidRPr="00370918" w:rsidRDefault="00370918">
      <w:pPr>
        <w:rPr>
          <w:b/>
          <w:sz w:val="72"/>
          <w:szCs w:val="72"/>
        </w:rPr>
      </w:pPr>
      <w:r w:rsidRPr="00370918">
        <w:rPr>
          <w:b/>
          <w:sz w:val="72"/>
          <w:szCs w:val="72"/>
        </w:rPr>
        <w:t>Kvalitativ metode</w:t>
      </w:r>
    </w:p>
    <w:p w:rsidR="00370918" w:rsidRDefault="00370918">
      <w:pPr>
        <w:rPr>
          <w:b/>
          <w:sz w:val="72"/>
          <w:szCs w:val="72"/>
        </w:rPr>
      </w:pPr>
    </w:p>
    <w:p w:rsidR="00370918" w:rsidRPr="00370918" w:rsidRDefault="00370918">
      <w:pPr>
        <w:rPr>
          <w:b/>
          <w:sz w:val="72"/>
          <w:szCs w:val="72"/>
        </w:rPr>
      </w:pPr>
      <w:r w:rsidRPr="00370918">
        <w:rPr>
          <w:b/>
          <w:sz w:val="72"/>
          <w:szCs w:val="72"/>
        </w:rPr>
        <w:t>Stikprøve</w:t>
      </w:r>
    </w:p>
    <w:p w:rsidR="00370918" w:rsidRDefault="00370918">
      <w:pPr>
        <w:rPr>
          <w:b/>
          <w:sz w:val="72"/>
          <w:szCs w:val="72"/>
        </w:rPr>
      </w:pPr>
    </w:p>
    <w:p w:rsidR="00370918" w:rsidRPr="00370918" w:rsidRDefault="00370918">
      <w:pPr>
        <w:rPr>
          <w:b/>
          <w:sz w:val="72"/>
          <w:szCs w:val="72"/>
        </w:rPr>
      </w:pPr>
      <w:r w:rsidRPr="00370918">
        <w:rPr>
          <w:b/>
          <w:sz w:val="72"/>
          <w:szCs w:val="72"/>
        </w:rPr>
        <w:t>Repræsentativitet</w:t>
      </w:r>
    </w:p>
    <w:p w:rsidR="00370918" w:rsidRDefault="00370918">
      <w:pPr>
        <w:rPr>
          <w:b/>
          <w:sz w:val="72"/>
          <w:szCs w:val="72"/>
          <w:lang w:val="en-US"/>
        </w:rPr>
      </w:pPr>
    </w:p>
    <w:p w:rsidR="00370918" w:rsidRPr="00370918" w:rsidRDefault="00370918">
      <w:pPr>
        <w:rPr>
          <w:b/>
          <w:sz w:val="72"/>
          <w:szCs w:val="72"/>
          <w:lang w:val="en-US"/>
        </w:rPr>
      </w:pPr>
      <w:proofErr w:type="spellStart"/>
      <w:r w:rsidRPr="00370918">
        <w:rPr>
          <w:b/>
          <w:sz w:val="72"/>
          <w:szCs w:val="72"/>
          <w:lang w:val="en-US"/>
        </w:rPr>
        <w:t>Goffmans</w:t>
      </w:r>
      <w:proofErr w:type="spellEnd"/>
      <w:r w:rsidRPr="00370918">
        <w:rPr>
          <w:b/>
          <w:sz w:val="72"/>
          <w:szCs w:val="72"/>
          <w:lang w:val="en-US"/>
        </w:rPr>
        <w:t>: Front stage</w:t>
      </w:r>
    </w:p>
    <w:p w:rsidR="00370918" w:rsidRDefault="00370918">
      <w:pPr>
        <w:rPr>
          <w:b/>
          <w:sz w:val="72"/>
          <w:szCs w:val="72"/>
          <w:lang w:val="en-US"/>
        </w:rPr>
      </w:pPr>
    </w:p>
    <w:p w:rsidR="00370918" w:rsidRPr="00370918" w:rsidRDefault="00370918">
      <w:pPr>
        <w:rPr>
          <w:b/>
          <w:sz w:val="72"/>
          <w:szCs w:val="72"/>
        </w:rPr>
      </w:pPr>
      <w:r w:rsidRPr="00370918">
        <w:rPr>
          <w:b/>
          <w:sz w:val="72"/>
          <w:szCs w:val="72"/>
        </w:rPr>
        <w:t>Goffmans: Back stage</w:t>
      </w:r>
    </w:p>
    <w:p w:rsidR="00370918" w:rsidRPr="00370918" w:rsidRDefault="00370918">
      <w:pPr>
        <w:rPr>
          <w:b/>
          <w:sz w:val="72"/>
          <w:szCs w:val="72"/>
        </w:rPr>
      </w:pPr>
      <w:r w:rsidRPr="00370918">
        <w:rPr>
          <w:b/>
          <w:sz w:val="72"/>
          <w:szCs w:val="72"/>
        </w:rPr>
        <w:lastRenderedPageBreak/>
        <w:t>Identitet som social konstruktion</w:t>
      </w:r>
    </w:p>
    <w:p w:rsidR="00370918" w:rsidRDefault="00370918">
      <w:pPr>
        <w:rPr>
          <w:b/>
          <w:sz w:val="72"/>
          <w:szCs w:val="72"/>
          <w:lang w:val="en-US"/>
        </w:rPr>
      </w:pPr>
    </w:p>
    <w:p w:rsidR="00370918" w:rsidRPr="00370918" w:rsidRDefault="00370918">
      <w:pPr>
        <w:rPr>
          <w:b/>
          <w:sz w:val="72"/>
          <w:szCs w:val="72"/>
        </w:rPr>
      </w:pPr>
      <w:proofErr w:type="spellStart"/>
      <w:r w:rsidRPr="00370918">
        <w:rPr>
          <w:b/>
          <w:sz w:val="72"/>
          <w:szCs w:val="72"/>
        </w:rPr>
        <w:t>Honneth</w:t>
      </w:r>
      <w:proofErr w:type="spellEnd"/>
      <w:r w:rsidRPr="00370918">
        <w:rPr>
          <w:b/>
          <w:sz w:val="72"/>
          <w:szCs w:val="72"/>
        </w:rPr>
        <w:t xml:space="preserve"> 3 anerkendelses sfære</w:t>
      </w:r>
    </w:p>
    <w:p w:rsidR="00370918" w:rsidRDefault="00370918">
      <w:pPr>
        <w:rPr>
          <w:b/>
          <w:sz w:val="72"/>
          <w:szCs w:val="72"/>
        </w:rPr>
      </w:pPr>
    </w:p>
    <w:p w:rsidR="00370918" w:rsidRPr="00370918" w:rsidRDefault="00370918">
      <w:pPr>
        <w:rPr>
          <w:b/>
          <w:sz w:val="72"/>
          <w:szCs w:val="72"/>
        </w:rPr>
      </w:pPr>
      <w:proofErr w:type="spellStart"/>
      <w:r w:rsidRPr="00370918">
        <w:rPr>
          <w:b/>
          <w:sz w:val="72"/>
          <w:szCs w:val="72"/>
        </w:rPr>
        <w:t>Meyrowitz’s</w:t>
      </w:r>
      <w:proofErr w:type="spellEnd"/>
      <w:r w:rsidRPr="00370918">
        <w:rPr>
          <w:b/>
          <w:sz w:val="72"/>
          <w:szCs w:val="72"/>
        </w:rPr>
        <w:t xml:space="preserve"> </w:t>
      </w:r>
      <w:proofErr w:type="spellStart"/>
      <w:r w:rsidRPr="00370918">
        <w:rPr>
          <w:b/>
          <w:sz w:val="72"/>
          <w:szCs w:val="72"/>
        </w:rPr>
        <w:t>middle</w:t>
      </w:r>
      <w:proofErr w:type="spellEnd"/>
      <w:r w:rsidRPr="00370918">
        <w:rPr>
          <w:b/>
          <w:sz w:val="72"/>
          <w:szCs w:val="72"/>
        </w:rPr>
        <w:t xml:space="preserve"> region </w:t>
      </w:r>
    </w:p>
    <w:p w:rsidR="00370918" w:rsidRPr="00370918" w:rsidRDefault="00370918">
      <w:r w:rsidRPr="00370918">
        <w:t xml:space="preserve"> </w:t>
      </w:r>
    </w:p>
    <w:p w:rsidR="00370918" w:rsidRPr="00370918" w:rsidRDefault="00370918"/>
    <w:p w:rsidR="00370918" w:rsidRPr="00370918" w:rsidRDefault="00370918">
      <w:bookmarkStart w:id="0" w:name="_GoBack"/>
      <w:bookmarkEnd w:id="0"/>
    </w:p>
    <w:sectPr w:rsidR="00370918" w:rsidRPr="0037091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918"/>
    <w:rsid w:val="00370918"/>
    <w:rsid w:val="00C2092E"/>
    <w:rsid w:val="00CB0DCE"/>
    <w:rsid w:val="00DF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8C5C4B-8022-4C0F-9F93-B676E3D3C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GU Nuuk</Company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Camilla Andersen</dc:creator>
  <cp:keywords/>
  <dc:description/>
  <cp:lastModifiedBy>Camilla Andersen</cp:lastModifiedBy>
  <cp:revision>1</cp:revision>
  <dcterms:created xsi:type="dcterms:W3CDTF">2015-11-26T20:09:00Z</dcterms:created>
  <dcterms:modified xsi:type="dcterms:W3CDTF">2015-11-26T21:13:00Z</dcterms:modified>
</cp:coreProperties>
</file>